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  <w:t xml:space="preserve">Quiz . 4 </w:t>
      </w:r>
      <w:r w:rsidDel="00000000" w:rsidR="00000000" w:rsidRPr="00000000">
        <w:rPr>
          <w:rFonts w:ascii="Cambria" w:cs="Cambria" w:eastAsia="Cambria" w:hAnsi="Cambria"/>
          <w:b w:val="1"/>
          <w:sz w:val="24"/>
          <w:szCs w:val="24"/>
          <w:rtl w:val="0"/>
        </w:rPr>
        <w:t xml:space="preserve">Perform Mensuration and Calculation</w:t>
      </w:r>
    </w:p>
    <w:p w:rsidR="00000000" w:rsidDel="00000000" w:rsidP="00000000" w:rsidRDefault="00000000" w:rsidRPr="00000000" w14:paraId="00000002">
      <w:pPr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00" w:line="276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Directions: Identify what is being asked in the following sentences. Write your answers on a separate sheet.</w:t>
      </w:r>
    </w:p>
    <w:p w:rsidR="00000000" w:rsidDel="00000000" w:rsidP="00000000" w:rsidRDefault="00000000" w:rsidRPr="00000000" w14:paraId="00000004">
      <w:pPr>
        <w:spacing w:after="200" w:line="276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 ________ 1. It measures the electrical resistance </w:t>
      </w:r>
    </w:p>
    <w:p w:rsidR="00000000" w:rsidDel="00000000" w:rsidP="00000000" w:rsidRDefault="00000000" w:rsidRPr="00000000" w14:paraId="00000005">
      <w:pPr>
        <w:spacing w:after="200" w:line="276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 2. Used in setting a perfect timing for the spark plug to give electric spark during combustion in the ignition system.</w:t>
      </w:r>
    </w:p>
    <w:p w:rsidR="00000000" w:rsidDel="00000000" w:rsidP="00000000" w:rsidRDefault="00000000" w:rsidRPr="00000000" w14:paraId="00000006">
      <w:pPr>
        <w:spacing w:after="200" w:line="276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_________3. A device for measuring engine speed or revolution per minute. </w:t>
      </w:r>
    </w:p>
    <w:p w:rsidR="00000000" w:rsidDel="00000000" w:rsidP="00000000" w:rsidRDefault="00000000" w:rsidRPr="00000000" w14:paraId="00000007">
      <w:pPr>
        <w:spacing w:after="200" w:line="276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_________4. Used to measure the specific gravity of battery electrolyte to determine the state of battery charge. </w:t>
      </w:r>
    </w:p>
    <w:p w:rsidR="00000000" w:rsidDel="00000000" w:rsidP="00000000" w:rsidRDefault="00000000" w:rsidRPr="00000000" w14:paraId="00000008">
      <w:pPr>
        <w:spacing w:after="200" w:line="276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_________5. A device for measuring the potential difference of voltages between two points such as the terminals of a battery alternator or two points in an electric circuit. </w:t>
      </w:r>
    </w:p>
    <w:p w:rsidR="00000000" w:rsidDel="00000000" w:rsidP="00000000" w:rsidRDefault="00000000" w:rsidRPr="00000000" w14:paraId="00000009">
      <w:pPr>
        <w:spacing w:after="200" w:line="276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_________6. Used for diagnosing ignition and other electrical problems. </w:t>
      </w:r>
    </w:p>
    <w:p w:rsidR="00000000" w:rsidDel="00000000" w:rsidP="00000000" w:rsidRDefault="00000000" w:rsidRPr="00000000" w14:paraId="0000000A">
      <w:pPr>
        <w:spacing w:after="200" w:line="276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 7. Used to test the compression pressure of the individual cylinders, </w:t>
      </w:r>
    </w:p>
    <w:p w:rsidR="00000000" w:rsidDel="00000000" w:rsidP="00000000" w:rsidRDefault="00000000" w:rsidRPr="00000000" w14:paraId="0000000B">
      <w:pPr>
        <w:spacing w:after="200" w:line="276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 8. Used to track down troubles in an engine that does not run as well as it should. </w:t>
      </w:r>
    </w:p>
    <w:p w:rsidR="00000000" w:rsidDel="00000000" w:rsidP="00000000" w:rsidRDefault="00000000" w:rsidRPr="00000000" w14:paraId="0000000C">
      <w:pPr>
        <w:spacing w:after="200" w:line="276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_________9. A plastic material available in strips of various diameters. </w:t>
      </w:r>
    </w:p>
    <w:p w:rsidR="00000000" w:rsidDel="00000000" w:rsidP="00000000" w:rsidRDefault="00000000" w:rsidRPr="00000000" w14:paraId="0000000D">
      <w:pPr>
        <w:spacing w:after="200" w:line="276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 10. Are strips and blades of metal of various thicknesses. </w:t>
      </w:r>
    </w:p>
    <w:p w:rsidR="00000000" w:rsidDel="00000000" w:rsidP="00000000" w:rsidRDefault="00000000" w:rsidRPr="00000000" w14:paraId="0000000E">
      <w:pPr>
        <w:spacing w:after="200" w:line="276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 11. It has a dial face and a needle to register measurements </w:t>
      </w:r>
    </w:p>
    <w:p w:rsidR="00000000" w:rsidDel="00000000" w:rsidP="00000000" w:rsidRDefault="00000000" w:rsidRPr="00000000" w14:paraId="0000000F">
      <w:pPr>
        <w:spacing w:after="200" w:line="276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 12. Are precisely-sized pieces of round wire. </w:t>
      </w:r>
    </w:p>
    <w:p w:rsidR="00000000" w:rsidDel="00000000" w:rsidP="00000000" w:rsidRDefault="00000000" w:rsidRPr="00000000" w14:paraId="00000010">
      <w:pPr>
        <w:spacing w:after="200" w:line="276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 13. The simplest tool used for measuring linear distances. </w:t>
      </w:r>
    </w:p>
    <w:p w:rsidR="00000000" w:rsidDel="00000000" w:rsidP="00000000" w:rsidRDefault="00000000" w:rsidRPr="00000000" w14:paraId="00000011">
      <w:pPr>
        <w:spacing w:after="200" w:line="276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 14. A hand held precision measuring instrument. </w:t>
      </w:r>
    </w:p>
    <w:p w:rsidR="00000000" w:rsidDel="00000000" w:rsidP="00000000" w:rsidRDefault="00000000" w:rsidRPr="00000000" w14:paraId="00000012">
      <w:pPr>
        <w:spacing w:after="200" w:line="276" w:lineRule="auto"/>
        <w:rPr>
          <w:rFonts w:ascii="Cambria" w:cs="Cambria" w:eastAsia="Cambria" w:hAnsi="Cambria"/>
        </w:rPr>
      </w:pPr>
      <w:r w:rsidDel="00000000" w:rsidR="00000000" w:rsidRPr="00000000">
        <w:rPr>
          <w:rFonts w:ascii="Cambria" w:cs="Cambria" w:eastAsia="Cambria" w:hAnsi="Cambria"/>
          <w:rtl w:val="0"/>
        </w:rPr>
        <w:t xml:space="preserve">_________ 15. Can take both inside and outside measurements.</w:t>
      </w:r>
    </w:p>
    <w:p w:rsidR="00000000" w:rsidDel="00000000" w:rsidP="00000000" w:rsidRDefault="00000000" w:rsidRPr="00000000" w14:paraId="00000013">
      <w:pPr>
        <w:rPr>
          <w:rFonts w:ascii="Cambria" w:cs="Cambria" w:eastAsia="Cambria" w:hAnsi="Cambria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